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F" w:rsidRDefault="00DF784F" w:rsidP="00DF78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Moravskoslezský spolek na ochranu zvířat</w:t>
      </w:r>
    </w:p>
    <w:p w:rsidR="00DF784F" w:rsidRDefault="00DF784F" w:rsidP="00DF784F">
      <w:pPr>
        <w:pStyle w:val="Heading1"/>
      </w:pPr>
      <w:r>
        <w:rPr>
          <w:rFonts w:ascii="Times New Roman" w:hAnsi="Times New Roman" w:cs="Times New Roman"/>
        </w:rPr>
        <w:t>Výroční členská schůze</w:t>
      </w:r>
    </w:p>
    <w:p w:rsidR="00DF784F" w:rsidRDefault="00DF784F" w:rsidP="00DF784F">
      <w:pPr>
        <w:pBdr>
          <w:bottom w:val="single" w:sz="4" w:space="1" w:color="00000A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84F" w:rsidRPr="001F5D08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D9C">
        <w:rPr>
          <w:rFonts w:ascii="Times New Roman" w:hAnsi="Times New Roman" w:cs="Times New Roman"/>
          <w:sz w:val="24"/>
          <w:szCs w:val="24"/>
        </w:rPr>
        <w:t>2. 12. 2017</w:t>
      </w:r>
    </w:p>
    <w:p w:rsidR="00DF784F" w:rsidRDefault="00DF784F" w:rsidP="00F50D9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D9C">
        <w:rPr>
          <w:rFonts w:ascii="Times New Roman" w:hAnsi="Times New Roman" w:cs="Times New Roman"/>
          <w:sz w:val="24"/>
          <w:szCs w:val="24"/>
        </w:rPr>
        <w:t>zelený salónek Domu kultury K-Trio, Ostrava - Hrabůvka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Účast:</w:t>
      </w:r>
      <w:r>
        <w:rPr>
          <w:rFonts w:ascii="Times New Roman" w:hAnsi="Times New Roman" w:cs="Times New Roman"/>
          <w:sz w:val="24"/>
          <w:szCs w:val="24"/>
        </w:rPr>
        <w:t xml:space="preserve"> dle prezenční listiny (</w:t>
      </w:r>
      <w:r w:rsidR="00F50D9C">
        <w:rPr>
          <w:rFonts w:ascii="Times New Roman" w:hAnsi="Times New Roman" w:cs="Times New Roman"/>
          <w:sz w:val="24"/>
          <w:szCs w:val="24"/>
        </w:rPr>
        <w:t>sedm</w:t>
      </w:r>
      <w:r>
        <w:rPr>
          <w:rFonts w:ascii="Times New Roman" w:hAnsi="Times New Roman" w:cs="Times New Roman"/>
          <w:sz w:val="24"/>
          <w:szCs w:val="24"/>
        </w:rPr>
        <w:t xml:space="preserve"> členů)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:rsidR="00DF784F" w:rsidRDefault="00DF784F" w:rsidP="00DF784F">
      <w:pPr>
        <w:pStyle w:val="Tlotextu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        Zahájení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komise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stavu členstva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</w:t>
      </w:r>
    </w:p>
    <w:p w:rsidR="00D94F78" w:rsidRDefault="00D94F78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</w:t>
      </w:r>
    </w:p>
    <w:p w:rsidR="00DF784F" w:rsidRDefault="00DF784F" w:rsidP="00DF784F">
      <w:pPr>
        <w:pStyle w:val="Tlotext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</w:t>
      </w:r>
    </w:p>
    <w:p w:rsidR="00DF784F" w:rsidRPr="00F50D9C" w:rsidRDefault="00DF784F" w:rsidP="00DF784F">
      <w:pPr>
        <w:pStyle w:val="Tlotextu"/>
        <w:numPr>
          <w:ilvl w:val="0"/>
          <w:numId w:val="2"/>
        </w:numPr>
        <w:pBdr>
          <w:bottom w:val="single" w:sz="6" w:space="1" w:color="00000A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Zahájení</w:t>
      </w:r>
    </w:p>
    <w:p w:rsidR="00F50D9C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Výroční schůzi MSSOZ zahájila předsedkyně spolku Mgr. Barbora Tocauerová, která uvítala všechny přítomné. Seznámila přítomné se složením a obeznámila je se změnami</w:t>
      </w:r>
      <w:r w:rsidR="00F50D9C">
        <w:rPr>
          <w:rFonts w:ascii="Times New Roman" w:hAnsi="Times New Roman" w:cs="Times New Roman"/>
          <w:sz w:val="24"/>
          <w:szCs w:val="24"/>
        </w:rPr>
        <w:t xml:space="preserve"> a omluvila nepřítomné členy výboru. </w:t>
      </w:r>
    </w:p>
    <w:p w:rsidR="00F50D9C" w:rsidRDefault="00DF784F" w:rsidP="00DF784F">
      <w:pPr>
        <w:pStyle w:val="Tlotextu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Členové výboru:</w:t>
      </w:r>
    </w:p>
    <w:p w:rsidR="00DF784F" w:rsidRPr="00F50D9C" w:rsidRDefault="00DF784F" w:rsidP="00DF784F">
      <w:pPr>
        <w:pStyle w:val="Tlotextu"/>
        <w:jc w:val="both"/>
      </w:pPr>
      <w:r>
        <w:rPr>
          <w:rFonts w:ascii="Times New Roman" w:hAnsi="Times New Roman" w:cs="Times New Roman"/>
          <w:sz w:val="24"/>
          <w:szCs w:val="24"/>
        </w:rPr>
        <w:t>Předsedkyně: Mgr. Barbora Tocauerová</w:t>
      </w:r>
    </w:p>
    <w:p w:rsidR="00F50D9C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Místopředsedkyně: </w:t>
      </w:r>
      <w:r w:rsidR="00F50D9C">
        <w:rPr>
          <w:rFonts w:ascii="Times New Roman" w:hAnsi="Times New Roman" w:cs="Times New Roman"/>
          <w:sz w:val="24"/>
          <w:szCs w:val="24"/>
        </w:rPr>
        <w:t>Veronika Daňková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Helena Kohutová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Sekerová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Veronika Daňková</w:t>
      </w:r>
    </w:p>
    <w:p w:rsidR="00DF784F" w:rsidRDefault="00F50D9C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Drastíková</w:t>
      </w:r>
      <w:bookmarkStart w:id="0" w:name="_GoBack"/>
      <w:bookmarkEnd w:id="0"/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II. Revizní komise</w:t>
      </w:r>
    </w:p>
    <w:p w:rsidR="00DF784F" w:rsidRDefault="00DF784F" w:rsidP="002F34E6">
      <w:pPr>
        <w:pStyle w:val="Tlotextu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Představení </w:t>
      </w:r>
      <w:r>
        <w:rPr>
          <w:rFonts w:ascii="Times New Roman" w:hAnsi="Times New Roman" w:cs="Times New Roman"/>
          <w:b/>
          <w:bCs/>
          <w:sz w:val="24"/>
          <w:szCs w:val="24"/>
        </w:rPr>
        <w:t>Revizní komise</w:t>
      </w:r>
      <w:r>
        <w:rPr>
          <w:rFonts w:ascii="Times New Roman" w:hAnsi="Times New Roman" w:cs="Times New Roman"/>
          <w:sz w:val="24"/>
          <w:szCs w:val="24"/>
        </w:rPr>
        <w:t xml:space="preserve"> ve složení: Lenka Drastíková </w:t>
      </w:r>
      <w:r w:rsidR="001F5D08">
        <w:rPr>
          <w:rFonts w:ascii="Times New Roman" w:hAnsi="Times New Roman" w:cs="Times New Roman"/>
          <w:sz w:val="24"/>
          <w:szCs w:val="24"/>
        </w:rPr>
        <w:t xml:space="preserve">a </w:t>
      </w:r>
      <w:r w:rsidR="007F5584">
        <w:rPr>
          <w:rFonts w:ascii="TriviaSeznam" w:hAnsi="TriviaSeznam"/>
          <w:color w:val="000000"/>
          <w:sz w:val="21"/>
          <w:szCs w:val="21"/>
        </w:rPr>
        <w:t>Martina Kirschnerová</w:t>
      </w:r>
    </w:p>
    <w:p w:rsidR="0094278D" w:rsidRDefault="0094278D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zpráva:</w:t>
      </w:r>
    </w:p>
    <w:p w:rsidR="001F5D08" w:rsidRPr="00F50D9C" w:rsidRDefault="001F5D08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F50D9C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F50D9C" w:rsidRPr="00F50D9C">
        <w:rPr>
          <w:rFonts w:ascii="Times New Roman" w:hAnsi="Times New Roman" w:cs="Times New Roman"/>
          <w:sz w:val="24"/>
          <w:szCs w:val="24"/>
        </w:rPr>
        <w:t>předsedkyně Barbora Tocauerová seznámila</w:t>
      </w:r>
      <w:r w:rsidRPr="00F50D9C">
        <w:rPr>
          <w:rFonts w:ascii="Times New Roman" w:hAnsi="Times New Roman" w:cs="Times New Roman"/>
          <w:sz w:val="24"/>
          <w:szCs w:val="24"/>
        </w:rPr>
        <w:t xml:space="preserve"> přítomné s revizní </w:t>
      </w:r>
      <w:r w:rsidR="00F50D9C" w:rsidRPr="00F50D9C">
        <w:rPr>
          <w:rFonts w:ascii="Times New Roman" w:hAnsi="Times New Roman" w:cs="Times New Roman"/>
          <w:sz w:val="24"/>
          <w:szCs w:val="24"/>
        </w:rPr>
        <w:t>zprávou místo nepřítomné Lenky Drastíkové.</w:t>
      </w:r>
      <w:r w:rsidR="0094278D" w:rsidRPr="00F5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9C" w:rsidRPr="00F50D9C" w:rsidRDefault="00F50D9C" w:rsidP="00F50D9C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F50D9C">
        <w:rPr>
          <w:rFonts w:ascii="Times New Roman" w:hAnsi="Times New Roman" w:cs="Times New Roman"/>
          <w:szCs w:val="24"/>
        </w:rPr>
        <w:t xml:space="preserve">Během roku 2017 byly provedeny 2 kontroly pokladny a bankovních výpisů, které byly zaměřeny na hospodárné využívání finančních prostředků a na náležitosti pokladních dokladů. </w:t>
      </w:r>
      <w:r w:rsidRPr="00F50D9C">
        <w:rPr>
          <w:rFonts w:ascii="Times New Roman" w:hAnsi="Times New Roman" w:cs="Times New Roman"/>
          <w:sz w:val="24"/>
          <w:szCs w:val="24"/>
        </w:rPr>
        <w:t>Kontrole byla přítomna účetní spolku Ing. Petra Hlaváčová. Nebyly shledány žádné nesrovnalosti.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Byly překontrolovány přijaté faktury č. 171100036-171100086, DMS faktury č. 17160051-17160060 Kč. Ve sledovaném období bylo zjištěno, že všechny faktury jsou řádně evidovány a propláceny.</w:t>
      </w:r>
      <w:r w:rsidR="00D22306">
        <w:rPr>
          <w:rFonts w:ascii="Times New Roman" w:hAnsi="Times New Roman" w:cs="Times New Roman"/>
          <w:szCs w:val="24"/>
        </w:rPr>
        <w:t xml:space="preserve"> Revizní zpráva je součástí přílohy výroční zprávy.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  <w:r w:rsidRPr="00F50D9C">
        <w:rPr>
          <w:rFonts w:ascii="Times New Roman" w:hAnsi="Times New Roman" w:cs="Times New Roman"/>
          <w:b/>
          <w:szCs w:val="24"/>
        </w:rPr>
        <w:t>Kontrolované faktury běžné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ZOO HIT VS 1101  částka 1483,-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ordinace Cáderovi VS 2017012703 – 3113,-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ordinace Eliška Kosková VS2017000340 – 1348,-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ordinace MVDR. Marek Gebauer VS FB17000014 – 3368,-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Lískovka s.r.o. MVDR. Kouřilová Jana VS2017002630 – 10350,-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klinika MVDr. R.Hynar s.r.o. VSF170300054 – 23747,-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  <w:r w:rsidRPr="00F50D9C">
        <w:rPr>
          <w:rFonts w:ascii="Times New Roman" w:hAnsi="Times New Roman" w:cs="Times New Roman"/>
          <w:b/>
          <w:szCs w:val="24"/>
        </w:rPr>
        <w:t>Účet DMS a Transparentní účet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 DUO VS 2017000232 – 820,-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klinika MVDr. Radka Hynara VS F170300075 – 19854,-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klinika MVDr. Maek Gebauer VS FB17000040 – 3837,-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 DUO VS2017000230 – 620,-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Státní veterinární ústav Olomouc VS17012282 – 900,-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 DUO VS2017000227 – 1430,- Kč</w:t>
      </w:r>
    </w:p>
    <w:p w:rsidR="00F50D9C" w:rsidRPr="00F50D9C" w:rsidRDefault="00F50D9C" w:rsidP="00F50D9C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 xml:space="preserve"> Finanční prostředky jsou využívány hospodárně, a to na následující:</w:t>
      </w:r>
    </w:p>
    <w:p w:rsidR="00F50D9C" w:rsidRPr="00F50D9C" w:rsidRDefault="00F50D9C" w:rsidP="00F50D9C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provozní výdaje (správa webových stránek, kopírování, poštovní služby, nákup materiálu)</w:t>
      </w:r>
    </w:p>
    <w:p w:rsidR="00F50D9C" w:rsidRPr="00F50D9C" w:rsidRDefault="00F50D9C" w:rsidP="00F50D9C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veterinární služby (kastrace, ošetření, očkování, čipování, léčba)</w:t>
      </w:r>
    </w:p>
    <w:p w:rsidR="00F50D9C" w:rsidRPr="00F50D9C" w:rsidRDefault="00F50D9C" w:rsidP="00F50D9C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 xml:space="preserve">výroba spolkových a propagačních předmětů pro prodejní stánek </w:t>
      </w:r>
    </w:p>
    <w:p w:rsidR="00F50D9C" w:rsidRPr="00F50D9C" w:rsidRDefault="00F50D9C" w:rsidP="00F50D9C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Cs w:val="24"/>
        </w:rPr>
      </w:pPr>
      <w:r w:rsidRPr="00F50D9C">
        <w:rPr>
          <w:rFonts w:ascii="Times New Roman" w:hAnsi="Times New Roman" w:cs="Times New Roman"/>
          <w:szCs w:val="24"/>
        </w:rPr>
        <w:t>nákup krmiva a steliva pro zvířata v pěstounské péči MSSOZ</w:t>
      </w:r>
    </w:p>
    <w:p w:rsidR="00DF784F" w:rsidRPr="00F50D9C" w:rsidRDefault="00DF784F" w:rsidP="00DF784F">
      <w:pPr>
        <w:pStyle w:val="Tlotextu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III. Zpráva o stavu členstva</w:t>
      </w:r>
    </w:p>
    <w:p w:rsidR="00DF784F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 členstva k</w:t>
      </w:r>
      <w:r w:rsidR="00D223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F5D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2306">
        <w:rPr>
          <w:rFonts w:ascii="Times New Roman" w:hAnsi="Times New Roman" w:cs="Times New Roman"/>
          <w:b/>
          <w:bCs/>
          <w:sz w:val="24"/>
          <w:szCs w:val="24"/>
        </w:rPr>
        <w:t>. 12. 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F784F" w:rsidRDefault="00D22306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členů: 224</w:t>
      </w:r>
    </w:p>
    <w:p w:rsidR="00084152" w:rsidRPr="00D22306" w:rsidRDefault="00D22306" w:rsidP="00D22306">
      <w:pPr>
        <w:pStyle w:val="Tlotextu"/>
        <w:tabs>
          <w:tab w:val="righ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Z</w:t>
      </w:r>
      <w:r w:rsidR="00054C3B" w:rsidRPr="00D22306">
        <w:rPr>
          <w:rFonts w:ascii="Times New Roman" w:hAnsi="Times New Roman" w:cs="Times New Roman"/>
          <w:bCs/>
          <w:sz w:val="24"/>
          <w:szCs w:val="24"/>
        </w:rPr>
        <w:t xml:space="preserve"> toho k 30.11. zaplatilo ČP 75 členů. 6 jich už dokonce zaplatilo i za rok 2018.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</w:p>
    <w:p w:rsidR="006C752F" w:rsidRDefault="006C752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784F" w:rsidRPr="00D22306" w:rsidRDefault="00DF784F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IV. Zpráva o hospodaření</w:t>
      </w:r>
    </w:p>
    <w:p w:rsidR="00D22306" w:rsidRPr="00D22306" w:rsidRDefault="00D22306" w:rsidP="00D22306">
      <w:pPr>
        <w:pStyle w:val="Tlotext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K 31.10. 2017</w:t>
      </w:r>
    </w:p>
    <w:p w:rsidR="00D22306" w:rsidRPr="00D22306" w:rsidRDefault="00D22306" w:rsidP="00D22306">
      <w:pPr>
        <w:pStyle w:val="Tlotext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běžný účet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2100486924/2010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1. 157,48 Kč</w:t>
      </w:r>
    </w:p>
    <w:p w:rsidR="00D22306" w:rsidRPr="00D22306" w:rsidRDefault="00D22306" w:rsidP="00D22306">
      <w:pPr>
        <w:pStyle w:val="Tlotext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účet DMS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2400676404/2010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1. 383,50 Kč</w:t>
      </w:r>
    </w:p>
    <w:p w:rsidR="00D22306" w:rsidRPr="00D22306" w:rsidRDefault="00D22306" w:rsidP="00D22306">
      <w:pPr>
        <w:pStyle w:val="Tlotext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transparentní účet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2601019371/2010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321,35  Kč</w:t>
      </w:r>
    </w:p>
    <w:p w:rsidR="00C12FF0" w:rsidRPr="00C12FF0" w:rsidRDefault="00C12FF0" w:rsidP="00C12FF0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2FF0" w:rsidRPr="002676D1" w:rsidRDefault="00C12FF0" w:rsidP="00C12FF0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u w:val="single"/>
        </w:rPr>
        <w:t>CELKOVÉ PŘÍJMY</w:t>
      </w:r>
      <w:r w:rsidR="00D223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leden - říjen</w:t>
      </w:r>
      <w:r w:rsidRPr="002676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 </w:t>
      </w:r>
      <w:r w:rsidR="00D22306" w:rsidRPr="00D22306">
        <w:rPr>
          <w:rFonts w:ascii="Times New Roman" w:hAnsi="Times New Roman" w:cs="Times New Roman"/>
          <w:b/>
          <w:bCs/>
          <w:sz w:val="24"/>
          <w:szCs w:val="24"/>
          <w:u w:val="single"/>
        </w:rPr>
        <w:t>868,</w:t>
      </w:r>
      <w:r w:rsidR="002F34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2306" w:rsidRPr="00D22306">
        <w:rPr>
          <w:rFonts w:ascii="Times New Roman" w:hAnsi="Times New Roman" w:cs="Times New Roman"/>
          <w:b/>
          <w:bCs/>
          <w:sz w:val="24"/>
          <w:szCs w:val="24"/>
          <w:u w:val="single"/>
        </w:rPr>
        <w:t>788 Kč</w:t>
      </w:r>
    </w:p>
    <w:p w:rsidR="00D22306" w:rsidRDefault="00D22306" w:rsidP="00D22306">
      <w:pPr>
        <w:pStyle w:val="Tlotext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/>
          <w:bCs/>
          <w:sz w:val="24"/>
          <w:szCs w:val="24"/>
        </w:rPr>
        <w:t>příjmy</w:t>
      </w:r>
      <w:r w:rsidRPr="00D22306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prodejní akce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69,051Kč</w:t>
      </w:r>
      <w:r w:rsidRPr="00D22306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adopční poplatky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49,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306">
        <w:rPr>
          <w:rFonts w:ascii="Times New Roman" w:hAnsi="Times New Roman" w:cs="Times New Roman"/>
          <w:bCs/>
          <w:sz w:val="24"/>
          <w:szCs w:val="24"/>
        </w:rPr>
        <w:t>500  Kč</w:t>
      </w:r>
    </w:p>
    <w:p w:rsidR="00084152" w:rsidRPr="00D22306" w:rsidRDefault="00054C3B" w:rsidP="00D22306">
      <w:pPr>
        <w:pStyle w:val="Tlotextu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>dary, sbírky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726,</w:t>
      </w:r>
      <w:r w:rsidR="00D22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306">
        <w:rPr>
          <w:rFonts w:ascii="Times New Roman" w:hAnsi="Times New Roman" w:cs="Times New Roman"/>
          <w:bCs/>
          <w:sz w:val="24"/>
          <w:szCs w:val="24"/>
        </w:rPr>
        <w:t>087 Kč</w:t>
      </w:r>
    </w:p>
    <w:p w:rsidR="00084152" w:rsidRPr="00D22306" w:rsidRDefault="00054C3B" w:rsidP="00D22306">
      <w:pPr>
        <w:pStyle w:val="Tlotextu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 xml:space="preserve"> kalendáře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15,</w:t>
      </w:r>
      <w:r w:rsidR="00D22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306">
        <w:rPr>
          <w:rFonts w:ascii="Times New Roman" w:hAnsi="Times New Roman" w:cs="Times New Roman"/>
          <w:bCs/>
          <w:sz w:val="24"/>
          <w:szCs w:val="24"/>
        </w:rPr>
        <w:t>450   Kč</w:t>
      </w:r>
    </w:p>
    <w:p w:rsidR="00084152" w:rsidRPr="00D22306" w:rsidRDefault="00054C3B" w:rsidP="00D22306">
      <w:pPr>
        <w:pStyle w:val="Tlotextu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 xml:space="preserve"> členské poplatky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8, 700   Kč</w:t>
      </w:r>
    </w:p>
    <w:p w:rsidR="00C12FF0" w:rsidRPr="00C12FF0" w:rsidRDefault="00C12FF0" w:rsidP="00C12FF0">
      <w:pPr>
        <w:pStyle w:val="Tlotextu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FF0" w:rsidRPr="002676D1" w:rsidRDefault="00C12FF0" w:rsidP="00C12FF0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CELKOVÉ VÝDAJE:    </w:t>
      </w:r>
      <w:r w:rsidR="00D22306" w:rsidRPr="00D22306">
        <w:rPr>
          <w:rFonts w:ascii="Times New Roman" w:hAnsi="Times New Roman" w:cs="Times New Roman"/>
          <w:b/>
          <w:bCs/>
          <w:sz w:val="24"/>
          <w:szCs w:val="24"/>
          <w:u w:val="single"/>
        </w:rPr>
        <w:t>815,</w:t>
      </w:r>
      <w:r w:rsidR="002F34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2306" w:rsidRPr="00D22306">
        <w:rPr>
          <w:rFonts w:ascii="Times New Roman" w:hAnsi="Times New Roman" w:cs="Times New Roman"/>
          <w:b/>
          <w:bCs/>
          <w:sz w:val="24"/>
          <w:szCs w:val="24"/>
          <w:u w:val="single"/>
        </w:rPr>
        <w:t>382 Kč</w:t>
      </w:r>
    </w:p>
    <w:p w:rsidR="00D22306" w:rsidRPr="00D22306" w:rsidRDefault="00D22306" w:rsidP="00D22306">
      <w:pPr>
        <w:pStyle w:val="Tlotextu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2306">
        <w:rPr>
          <w:rFonts w:ascii="Times New Roman" w:hAnsi="Times New Roman" w:cs="Times New Roman"/>
          <w:bCs/>
          <w:sz w:val="24"/>
          <w:szCs w:val="24"/>
        </w:rPr>
        <w:t xml:space="preserve">materiál (krmení, stelivo pro kočky) 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50,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306">
        <w:rPr>
          <w:rFonts w:ascii="Times New Roman" w:hAnsi="Times New Roman" w:cs="Times New Roman"/>
          <w:bCs/>
          <w:sz w:val="24"/>
          <w:szCs w:val="24"/>
        </w:rPr>
        <w:t>146</w:t>
      </w:r>
      <w:r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Pr="00D22306">
        <w:rPr>
          <w:rFonts w:ascii="Times New Roman" w:hAnsi="Times New Roman" w:cs="Times New Roman"/>
          <w:bCs/>
          <w:sz w:val="24"/>
          <w:szCs w:val="24"/>
        </w:rPr>
        <w:br/>
        <w:t>- reklamní předměty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25, 431 Kč</w:t>
      </w:r>
    </w:p>
    <w:p w:rsidR="00D22306" w:rsidRDefault="00D22306" w:rsidP="00D22306">
      <w:pPr>
        <w:pStyle w:val="Tlotextu"/>
        <w:rPr>
          <w:rFonts w:ascii="Times New Roman" w:hAnsi="Times New Roman" w:cs="Times New Roman"/>
          <w:bCs/>
          <w:sz w:val="24"/>
          <w:szCs w:val="24"/>
        </w:rPr>
      </w:pPr>
      <w:r w:rsidRPr="00D22306">
        <w:rPr>
          <w:rFonts w:ascii="Times New Roman" w:hAnsi="Times New Roman" w:cs="Times New Roman"/>
          <w:bCs/>
          <w:sz w:val="24"/>
          <w:szCs w:val="24"/>
        </w:rPr>
        <w:t xml:space="preserve">- režie (poštovné, poplatky, cestovné, účetní služby, čipy, obálky) 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="008964B7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>82, 676   Kč</w:t>
      </w:r>
      <w:r w:rsidRPr="00D22306">
        <w:rPr>
          <w:rFonts w:ascii="Times New Roman" w:hAnsi="Times New Roman" w:cs="Times New Roman"/>
          <w:bCs/>
          <w:sz w:val="24"/>
          <w:szCs w:val="24"/>
        </w:rPr>
        <w:br/>
        <w:t>- veterina</w:t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</w:r>
      <w:r w:rsidRPr="00D22306">
        <w:rPr>
          <w:rFonts w:ascii="Times New Roman" w:hAnsi="Times New Roman" w:cs="Times New Roman"/>
          <w:bCs/>
          <w:sz w:val="24"/>
          <w:szCs w:val="24"/>
        </w:rPr>
        <w:tab/>
        <w:t>657, 129 Kč</w:t>
      </w:r>
    </w:p>
    <w:p w:rsidR="00D22306" w:rsidRDefault="00D22306" w:rsidP="00D22306">
      <w:pPr>
        <w:pStyle w:val="Tlotextu"/>
        <w:rPr>
          <w:rFonts w:ascii="Times New Roman" w:hAnsi="Times New Roman" w:cs="Times New Roman"/>
          <w:bCs/>
          <w:sz w:val="24"/>
          <w:szCs w:val="24"/>
        </w:rPr>
      </w:pPr>
    </w:p>
    <w:p w:rsidR="00C12FF0" w:rsidRDefault="00C12FF0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Jak získáváme peníze: </w:t>
      </w:r>
    </w:p>
    <w:p w:rsidR="00687DFA" w:rsidRDefault="00687DFA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Drobní dárci a příznivci spolku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FA" w:rsidRDefault="00C12FF0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C12FF0">
        <w:rPr>
          <w:rFonts w:ascii="Times New Roman" w:hAnsi="Times New Roman" w:cs="Times New Roman"/>
          <w:sz w:val="24"/>
          <w:szCs w:val="24"/>
        </w:rPr>
        <w:t xml:space="preserve">2) </w:t>
      </w:r>
      <w:r w:rsidR="008964B7">
        <w:rPr>
          <w:rFonts w:ascii="Times New Roman" w:hAnsi="Times New Roman" w:cs="Times New Roman"/>
          <w:sz w:val="24"/>
          <w:szCs w:val="24"/>
        </w:rPr>
        <w:t>Členské příspěvky (2</w:t>
      </w:r>
      <w:r w:rsidR="00687DFA">
        <w:rPr>
          <w:rFonts w:ascii="Times New Roman" w:hAnsi="Times New Roman" w:cs="Times New Roman"/>
          <w:sz w:val="24"/>
          <w:szCs w:val="24"/>
        </w:rPr>
        <w:t>5</w:t>
      </w:r>
      <w:r w:rsidR="008964B7">
        <w:rPr>
          <w:rFonts w:ascii="Times New Roman" w:hAnsi="Times New Roman" w:cs="Times New Roman"/>
          <w:sz w:val="24"/>
          <w:szCs w:val="24"/>
        </w:rPr>
        <w:t>0</w:t>
      </w:r>
      <w:r w:rsidR="00687DFA">
        <w:rPr>
          <w:rFonts w:ascii="Times New Roman" w:hAnsi="Times New Roman" w:cs="Times New Roman"/>
          <w:sz w:val="24"/>
          <w:szCs w:val="24"/>
        </w:rPr>
        <w:t>,- Kč/rok)</w:t>
      </w:r>
    </w:p>
    <w:p w:rsidR="00687DFA" w:rsidRDefault="00C12FF0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C12FF0">
        <w:rPr>
          <w:rFonts w:ascii="Times New Roman" w:hAnsi="Times New Roman" w:cs="Times New Roman"/>
          <w:sz w:val="24"/>
          <w:szCs w:val="24"/>
        </w:rPr>
        <w:t xml:space="preserve">3) </w:t>
      </w:r>
      <w:r w:rsidR="00687DFA">
        <w:rPr>
          <w:rFonts w:ascii="Times New Roman" w:hAnsi="Times New Roman" w:cs="Times New Roman"/>
          <w:sz w:val="24"/>
          <w:szCs w:val="24"/>
        </w:rPr>
        <w:t xml:space="preserve">Účast na </w:t>
      </w:r>
      <w:r w:rsidRPr="00C12FF0">
        <w:rPr>
          <w:rFonts w:ascii="Times New Roman" w:hAnsi="Times New Roman" w:cs="Times New Roman"/>
          <w:sz w:val="24"/>
          <w:szCs w:val="24"/>
        </w:rPr>
        <w:t>akcí</w:t>
      </w:r>
      <w:r w:rsidR="00687DFA">
        <w:rPr>
          <w:rFonts w:ascii="Times New Roman" w:hAnsi="Times New Roman" w:cs="Times New Roman"/>
          <w:sz w:val="24"/>
          <w:szCs w:val="24"/>
        </w:rPr>
        <w:t>ch, trzích a festivalech – F</w:t>
      </w:r>
      <w:r w:rsidRPr="00C12FF0">
        <w:rPr>
          <w:rFonts w:ascii="Times New Roman" w:hAnsi="Times New Roman" w:cs="Times New Roman"/>
          <w:sz w:val="24"/>
          <w:szCs w:val="24"/>
        </w:rPr>
        <w:t xml:space="preserve">auna trhy, Voříškiády, Den </w:t>
      </w:r>
      <w:r w:rsidR="008964B7">
        <w:rPr>
          <w:rFonts w:ascii="Times New Roman" w:hAnsi="Times New Roman" w:cs="Times New Roman"/>
          <w:sz w:val="24"/>
          <w:szCs w:val="24"/>
        </w:rPr>
        <w:t>Z</w:t>
      </w:r>
      <w:r w:rsidRPr="00C12FF0">
        <w:rPr>
          <w:rFonts w:ascii="Times New Roman" w:hAnsi="Times New Roman" w:cs="Times New Roman"/>
          <w:sz w:val="24"/>
          <w:szCs w:val="24"/>
        </w:rPr>
        <w:t xml:space="preserve">emě, Den </w:t>
      </w:r>
      <w:r w:rsidR="008964B7">
        <w:rPr>
          <w:rFonts w:ascii="Times New Roman" w:hAnsi="Times New Roman" w:cs="Times New Roman"/>
          <w:sz w:val="24"/>
          <w:szCs w:val="24"/>
        </w:rPr>
        <w:t xml:space="preserve">dětí, hudební festivaly a další. </w:t>
      </w:r>
      <w:r w:rsidR="00687DFA">
        <w:rPr>
          <w:rFonts w:ascii="Times New Roman" w:hAnsi="Times New Roman" w:cs="Times New Roman"/>
          <w:sz w:val="24"/>
          <w:szCs w:val="24"/>
        </w:rPr>
        <w:t xml:space="preserve">Na těchto akcích </w:t>
      </w:r>
      <w:r w:rsidRPr="00C12FF0">
        <w:rPr>
          <w:rFonts w:ascii="Times New Roman" w:hAnsi="Times New Roman" w:cs="Times New Roman"/>
          <w:sz w:val="24"/>
          <w:szCs w:val="24"/>
        </w:rPr>
        <w:t xml:space="preserve">prodáváme drobné předměty jako jsou odznáčky, trička, kšiltovky, pelíšky, samolepky, obojky, vodítka, ... </w:t>
      </w:r>
    </w:p>
    <w:p w:rsidR="00687DFA" w:rsidRDefault="00C12FF0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C12FF0">
        <w:rPr>
          <w:rFonts w:ascii="Times New Roman" w:hAnsi="Times New Roman" w:cs="Times New Roman"/>
          <w:sz w:val="24"/>
          <w:szCs w:val="24"/>
        </w:rPr>
        <w:lastRenderedPageBreak/>
        <w:t xml:space="preserve">4) Díky různým mecenášům, dobrodincům a organizacím,  kteří nám peníze buď věnují přímo </w:t>
      </w:r>
      <w:r w:rsidR="00687DFA">
        <w:rPr>
          <w:rFonts w:ascii="Times New Roman" w:hAnsi="Times New Roman" w:cs="Times New Roman"/>
          <w:sz w:val="24"/>
          <w:szCs w:val="24"/>
        </w:rPr>
        <w:t>a</w:t>
      </w:r>
      <w:r w:rsidRPr="00C12FF0">
        <w:rPr>
          <w:rFonts w:ascii="Times New Roman" w:hAnsi="Times New Roman" w:cs="Times New Roman"/>
          <w:sz w:val="24"/>
          <w:szCs w:val="24"/>
        </w:rPr>
        <w:t>nebo prostřednictvím nejrůznějších</w:t>
      </w:r>
      <w:r w:rsidR="00687DFA">
        <w:rPr>
          <w:rFonts w:ascii="Times New Roman" w:hAnsi="Times New Roman" w:cs="Times New Roman"/>
          <w:sz w:val="24"/>
          <w:szCs w:val="24"/>
        </w:rPr>
        <w:t xml:space="preserve"> akcí (nejčastěji aukce knih, keramiky nebo oblečení)</w:t>
      </w:r>
    </w:p>
    <w:p w:rsidR="00687DFA" w:rsidRDefault="00C12FF0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C12FF0">
        <w:rPr>
          <w:rFonts w:ascii="Times New Roman" w:hAnsi="Times New Roman" w:cs="Times New Roman"/>
          <w:sz w:val="24"/>
          <w:szCs w:val="24"/>
        </w:rPr>
        <w:t xml:space="preserve">5) </w:t>
      </w:r>
      <w:r w:rsidR="00687DFA">
        <w:rPr>
          <w:rFonts w:ascii="Times New Roman" w:hAnsi="Times New Roman" w:cs="Times New Roman"/>
          <w:sz w:val="24"/>
          <w:szCs w:val="24"/>
        </w:rPr>
        <w:t>K</w:t>
      </w:r>
      <w:r w:rsidRPr="00C12FF0">
        <w:rPr>
          <w:rFonts w:ascii="Times New Roman" w:hAnsi="Times New Roman" w:cs="Times New Roman"/>
          <w:sz w:val="24"/>
          <w:szCs w:val="24"/>
        </w:rPr>
        <w:t xml:space="preserve">alendář </w:t>
      </w:r>
      <w:r w:rsidR="00687DFA">
        <w:rPr>
          <w:rFonts w:ascii="Times New Roman" w:hAnsi="Times New Roman" w:cs="Times New Roman"/>
          <w:sz w:val="24"/>
          <w:szCs w:val="24"/>
        </w:rPr>
        <w:t>(100% zisk z kalendářů jde spolku)</w:t>
      </w:r>
    </w:p>
    <w:p w:rsidR="00687DFA" w:rsidRDefault="002F34E6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2FF0" w:rsidRPr="00C12FF0">
        <w:rPr>
          <w:rFonts w:ascii="Times New Roman" w:hAnsi="Times New Roman" w:cs="Times New Roman"/>
          <w:sz w:val="24"/>
          <w:szCs w:val="24"/>
        </w:rPr>
        <w:t>) Od Na</w:t>
      </w:r>
      <w:r w:rsidR="00687DFA">
        <w:rPr>
          <w:rFonts w:ascii="Times New Roman" w:hAnsi="Times New Roman" w:cs="Times New Roman"/>
          <w:sz w:val="24"/>
          <w:szCs w:val="24"/>
        </w:rPr>
        <w:t xml:space="preserve">dačního fondu Pes v nouzi a 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Nadačního fondu Lidé a zvířata </w:t>
      </w:r>
    </w:p>
    <w:p w:rsidR="00687DFA" w:rsidRDefault="002F34E6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) </w:t>
      </w:r>
      <w:r w:rsidR="00687DFA">
        <w:rPr>
          <w:rFonts w:ascii="Times New Roman" w:hAnsi="Times New Roman" w:cs="Times New Roman"/>
          <w:sz w:val="24"/>
          <w:szCs w:val="24"/>
        </w:rPr>
        <w:t>Občasné příspěvky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 od obcí</w:t>
      </w:r>
      <w:r w:rsidR="00687DFA">
        <w:rPr>
          <w:rFonts w:ascii="Times New Roman" w:hAnsi="Times New Roman" w:cs="Times New Roman"/>
          <w:sz w:val="24"/>
          <w:szCs w:val="24"/>
        </w:rPr>
        <w:t xml:space="preserve"> v případech, kdy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 jim vyřešíme problém s přemnoženými psím</w:t>
      </w:r>
      <w:r w:rsidR="008964B7">
        <w:rPr>
          <w:rFonts w:ascii="Times New Roman" w:hAnsi="Times New Roman" w:cs="Times New Roman"/>
          <w:sz w:val="24"/>
          <w:szCs w:val="24"/>
        </w:rPr>
        <w:t>i smečkami.</w:t>
      </w:r>
    </w:p>
    <w:p w:rsidR="00687DFA" w:rsidRDefault="002F34E6" w:rsidP="00687DFA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7DFA">
        <w:rPr>
          <w:rFonts w:ascii="Times New Roman" w:hAnsi="Times New Roman" w:cs="Times New Roman"/>
          <w:sz w:val="24"/>
          <w:szCs w:val="24"/>
        </w:rPr>
        <w:t xml:space="preserve">) DMS – dárcovské SMS </w:t>
      </w:r>
    </w:p>
    <w:p w:rsidR="00C12FF0" w:rsidRDefault="002F34E6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2FF0" w:rsidRPr="00C12FF0">
        <w:rPr>
          <w:rFonts w:ascii="Times New Roman" w:hAnsi="Times New Roman" w:cs="Times New Roman"/>
          <w:sz w:val="24"/>
          <w:szCs w:val="24"/>
        </w:rPr>
        <w:t>) Adopční poplatky – činí 1</w:t>
      </w:r>
      <w:r w:rsidR="00687DFA">
        <w:rPr>
          <w:rFonts w:ascii="Times New Roman" w:hAnsi="Times New Roman" w:cs="Times New Roman"/>
          <w:sz w:val="24"/>
          <w:szCs w:val="24"/>
        </w:rPr>
        <w:t>.</w:t>
      </w:r>
      <w:r w:rsidR="00C12FF0" w:rsidRPr="00C12FF0">
        <w:rPr>
          <w:rFonts w:ascii="Times New Roman" w:hAnsi="Times New Roman" w:cs="Times New Roman"/>
          <w:sz w:val="24"/>
          <w:szCs w:val="24"/>
        </w:rPr>
        <w:t>000 Kč/pes</w:t>
      </w:r>
      <w:r w:rsidR="008964B7">
        <w:rPr>
          <w:rFonts w:ascii="Times New Roman" w:hAnsi="Times New Roman" w:cs="Times New Roman"/>
          <w:sz w:val="24"/>
          <w:szCs w:val="24"/>
        </w:rPr>
        <w:t xml:space="preserve"> a 500 Kč/kočka</w:t>
      </w:r>
      <w:r w:rsidR="00C12FF0" w:rsidRPr="00C12FF0">
        <w:rPr>
          <w:rFonts w:ascii="Times New Roman" w:hAnsi="Times New Roman" w:cs="Times New Roman"/>
          <w:sz w:val="24"/>
          <w:szCs w:val="24"/>
        </w:rPr>
        <w:t xml:space="preserve"> ( případně 500 Kč u starých a nemocných psů)</w:t>
      </w:r>
    </w:p>
    <w:p w:rsidR="002F34E6" w:rsidRDefault="002F34E6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</w:p>
    <w:p w:rsidR="00687DFA" w:rsidRDefault="00687DFA" w:rsidP="00687DFA">
      <w:pPr>
        <w:pStyle w:val="Tlotext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6D1">
        <w:rPr>
          <w:rFonts w:ascii="Times New Roman" w:hAnsi="Times New Roman" w:cs="Times New Roman"/>
          <w:b/>
          <w:sz w:val="24"/>
          <w:szCs w:val="24"/>
        </w:rPr>
        <w:t xml:space="preserve">Prodejně propagační a edukační akce: 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Majáles Ostrava – duben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400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Den Země Opava – květen</w:t>
      </w:r>
      <w:r w:rsidRPr="002F3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4,402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Stěbořická osmička – květen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 xml:space="preserve">4, 402 Kč 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 xml:space="preserve">Den dětí Opava – červen 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 xml:space="preserve">4, 850 Kč 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 xml:space="preserve">Vořiškiáda  Vítkov – červen 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>900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Dogbiatlon Ostrava – červen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 xml:space="preserve">306 Kč 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Hradecký slunovrat – červenec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900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Za pejskem a kočičkou Opava – červenec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3, 978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Běháme pro útulky Opava prodej na místě – říjen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11, 075 Kč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>Běháme pro útulky Opava startovní poplatky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 xml:space="preserve">34, 750 Kč </w:t>
      </w:r>
    </w:p>
    <w:p w:rsidR="002F34E6" w:rsidRPr="002F34E6" w:rsidRDefault="002F34E6" w:rsidP="002F34E6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F34E6">
        <w:rPr>
          <w:rFonts w:ascii="Times New Roman" w:hAnsi="Times New Roman" w:cs="Times New Roman"/>
          <w:sz w:val="24"/>
          <w:szCs w:val="24"/>
        </w:rPr>
        <w:t xml:space="preserve">Den psích nadějí Ostrava – říjen </w:t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</w:r>
      <w:r w:rsidRPr="002F34E6">
        <w:rPr>
          <w:rFonts w:ascii="Times New Roman" w:hAnsi="Times New Roman" w:cs="Times New Roman"/>
          <w:sz w:val="24"/>
          <w:szCs w:val="24"/>
        </w:rPr>
        <w:tab/>
        <w:t>2, 390 K</w:t>
      </w:r>
      <w:r w:rsidRPr="002F34E6">
        <w:rPr>
          <w:rFonts w:ascii="Times New Roman" w:hAnsi="Times New Roman" w:cs="Times New Roman"/>
          <w:bCs/>
          <w:sz w:val="24"/>
          <w:szCs w:val="24"/>
        </w:rPr>
        <w:t>č</w:t>
      </w:r>
    </w:p>
    <w:p w:rsidR="002F34E6" w:rsidRPr="002676D1" w:rsidRDefault="002F34E6" w:rsidP="002F34E6">
      <w:pPr>
        <w:pStyle w:val="Tlotext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4E6">
        <w:rPr>
          <w:rFonts w:ascii="Times New Roman" w:hAnsi="Times New Roman" w:cs="Times New Roman"/>
          <w:b/>
          <w:bCs/>
          <w:sz w:val="24"/>
          <w:szCs w:val="24"/>
        </w:rPr>
        <w:t>Celkem</w:t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ab/>
        <w:t>68, 353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4E6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:rsidR="00C12FF0" w:rsidRDefault="00C12FF0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</w:p>
    <w:p w:rsidR="00C12FF0" w:rsidRPr="002676D1" w:rsidRDefault="002676D1" w:rsidP="00DF784F">
      <w:pPr>
        <w:pStyle w:val="Tlotext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6D1">
        <w:rPr>
          <w:rFonts w:ascii="Times New Roman" w:hAnsi="Times New Roman" w:cs="Times New Roman"/>
          <w:b/>
          <w:sz w:val="24"/>
          <w:szCs w:val="24"/>
        </w:rPr>
        <w:t>DMS a pokladničky:</w:t>
      </w:r>
    </w:p>
    <w:p w:rsidR="002676D1" w:rsidRPr="002676D1" w:rsidRDefault="002676D1" w:rsidP="002676D1">
      <w:pPr>
        <w:pStyle w:val="Tlotextu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6D1">
        <w:rPr>
          <w:rFonts w:ascii="Times New Roman" w:hAnsi="Times New Roman" w:cs="Times New Roman"/>
          <w:sz w:val="24"/>
          <w:szCs w:val="24"/>
          <w:u w:val="single"/>
        </w:rPr>
        <w:t xml:space="preserve">DMS </w:t>
      </w:r>
    </w:p>
    <w:p w:rsidR="008964B7" w:rsidRPr="008964B7" w:rsidRDefault="008964B7" w:rsidP="008964B7">
      <w:pPr>
        <w:pStyle w:val="Tlotextu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21.3.2017 došlo k inovaci dárcovských smsek.</w:t>
      </w:r>
    </w:p>
    <w:p w:rsidR="008964B7" w:rsidRPr="008964B7" w:rsidRDefault="008964B7" w:rsidP="008964B7">
      <w:pPr>
        <w:pStyle w:val="Tlotextu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Od této doby je možné vybrat si částku, kterou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B7">
        <w:rPr>
          <w:rFonts w:ascii="Times New Roman" w:hAnsi="Times New Roman" w:cs="Times New Roman"/>
          <w:sz w:val="24"/>
          <w:szCs w:val="24"/>
        </w:rPr>
        <w:t>chce dotyčný poslat na naše konto.</w:t>
      </w:r>
    </w:p>
    <w:p w:rsidR="008964B7" w:rsidRPr="008964B7" w:rsidRDefault="008964B7" w:rsidP="008964B7">
      <w:pPr>
        <w:pStyle w:val="Tlotextu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 xml:space="preserve">Jedná se o 30, 60 nebo 90 korun. Naše organizace obdrží 29, 59 nebo 89 Korun. </w:t>
      </w:r>
    </w:p>
    <w:p w:rsidR="008964B7" w:rsidRPr="008964B7" w:rsidRDefault="008964B7" w:rsidP="008964B7">
      <w:pPr>
        <w:pStyle w:val="Tlotextu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Do té doby byla cena dmsky jednotná 30 Kč, nám šlo 28,50.</w:t>
      </w:r>
    </w:p>
    <w:p w:rsidR="008964B7" w:rsidRPr="008964B7" w:rsidRDefault="008964B7" w:rsidP="008964B7">
      <w:pPr>
        <w:pStyle w:val="Tlotex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964B7">
        <w:rPr>
          <w:rFonts w:ascii="Times New Roman" w:hAnsi="Times New Roman" w:cs="Times New Roman"/>
          <w:sz w:val="24"/>
          <w:szCs w:val="24"/>
        </w:rPr>
        <w:t>d 1. ledna do 30. listopadu 2017 přišlo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B7">
        <w:rPr>
          <w:rFonts w:ascii="Times New Roman" w:hAnsi="Times New Roman" w:cs="Times New Roman"/>
          <w:sz w:val="24"/>
          <w:szCs w:val="24"/>
        </w:rPr>
        <w:t xml:space="preserve">DMSkách celkem </w:t>
      </w:r>
      <w:r w:rsidRPr="008964B7">
        <w:rPr>
          <w:rFonts w:ascii="Times New Roman" w:hAnsi="Times New Roman" w:cs="Times New Roman"/>
          <w:b/>
          <w:bCs/>
          <w:sz w:val="24"/>
          <w:szCs w:val="24"/>
        </w:rPr>
        <w:t>36 075,50 kč</w:t>
      </w:r>
      <w:r w:rsidRPr="008964B7">
        <w:rPr>
          <w:rFonts w:ascii="Times New Roman" w:hAnsi="Times New Roman" w:cs="Times New Roman"/>
          <w:sz w:val="24"/>
          <w:szCs w:val="24"/>
        </w:rPr>
        <w:t>. </w:t>
      </w:r>
    </w:p>
    <w:p w:rsidR="002676D1" w:rsidRDefault="002676D1" w:rsidP="002676D1">
      <w:pPr>
        <w:pStyle w:val="Tlotextu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76D1" w:rsidRDefault="002676D1" w:rsidP="002676D1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 w:rsidRPr="002676D1">
        <w:rPr>
          <w:rFonts w:ascii="Times New Roman" w:hAnsi="Times New Roman" w:cs="Times New Roman"/>
          <w:sz w:val="24"/>
          <w:szCs w:val="24"/>
          <w:u w:val="single"/>
        </w:rPr>
        <w:t>POKLADNIČKY</w:t>
      </w:r>
      <w:r w:rsidRPr="00267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 xml:space="preserve">Povolené byly veřejnou sbírkou od 1.1.2015. 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 xml:space="preserve">Celkem jich je v oběhu pět, kupovaly se tři nové pokladničky, aby nahradily prasklé pokladničky. 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Celkem pokladničky vydělaly za rok</w:t>
      </w:r>
      <w:r w:rsidR="008964B7">
        <w:rPr>
          <w:rFonts w:ascii="Times New Roman" w:hAnsi="Times New Roman" w:cs="Times New Roman"/>
          <w:sz w:val="24"/>
          <w:szCs w:val="24"/>
        </w:rPr>
        <w:t xml:space="preserve"> 2017 - </w:t>
      </w:r>
      <w:r w:rsidRPr="008964B7">
        <w:rPr>
          <w:rFonts w:ascii="Times New Roman" w:hAnsi="Times New Roman" w:cs="Times New Roman"/>
          <w:sz w:val="24"/>
          <w:szCs w:val="24"/>
        </w:rPr>
        <w:t xml:space="preserve"> </w:t>
      </w:r>
      <w:r w:rsidRPr="008964B7">
        <w:rPr>
          <w:rFonts w:ascii="Times New Roman" w:hAnsi="Times New Roman" w:cs="Times New Roman"/>
          <w:b/>
          <w:bCs/>
          <w:sz w:val="24"/>
          <w:szCs w:val="24"/>
        </w:rPr>
        <w:t>18, 588 Kč.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b/>
          <w:bCs/>
          <w:sz w:val="24"/>
          <w:szCs w:val="24"/>
        </w:rPr>
        <w:t>Aktuální umístění pokladniček: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Zvěrokruh Angelika, Dolní náměstí, Opava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Dogs centrum s.r.o., Dělnická 20, Havířov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Zverimex u Alberta, Nádražní ulice, Ostrava</w:t>
      </w:r>
    </w:p>
    <w:p w:rsidR="00084152" w:rsidRPr="008964B7" w:rsidRDefault="00054C3B" w:rsidP="008964B7">
      <w:pPr>
        <w:pStyle w:val="Tlotext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Zverimex Zvěrokruh v Kauflandu, OV - Zábřeh</w:t>
      </w:r>
    </w:p>
    <w:p w:rsidR="00C12FF0" w:rsidRDefault="008964B7" w:rsidP="008964B7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64B7">
        <w:rPr>
          <w:rFonts w:ascii="Times New Roman" w:hAnsi="Times New Roman" w:cs="Times New Roman"/>
          <w:sz w:val="24"/>
          <w:szCs w:val="24"/>
        </w:rPr>
        <w:t>átá pokladnička je putovní, většinou nahrazuje tu v Havířově, aby se nemuselo dlouho čekat, než se přepočítá, jelikož Havířov nese nejvíc peněz.</w:t>
      </w:r>
    </w:p>
    <w:p w:rsidR="008964B7" w:rsidRDefault="008964B7" w:rsidP="00DF784F">
      <w:pPr>
        <w:pStyle w:val="Tlotext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6D1" w:rsidRPr="002676D1" w:rsidRDefault="002676D1" w:rsidP="00DF784F">
      <w:pPr>
        <w:pStyle w:val="Tlotext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6D1">
        <w:rPr>
          <w:rFonts w:ascii="Times New Roman" w:hAnsi="Times New Roman" w:cs="Times New Roman"/>
          <w:b/>
          <w:sz w:val="24"/>
          <w:szCs w:val="24"/>
        </w:rPr>
        <w:t>Majetek MSSOZ:</w:t>
      </w:r>
    </w:p>
    <w:p w:rsidR="0094278D" w:rsidRPr="0094278D" w:rsidRDefault="002676D1" w:rsidP="002F34E6">
      <w:pPr>
        <w:pStyle w:val="Tlotextu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6D1">
        <w:rPr>
          <w:rFonts w:ascii="Times New Roman" w:hAnsi="Times New Roman" w:cs="Times New Roman"/>
          <w:sz w:val="24"/>
          <w:szCs w:val="24"/>
        </w:rPr>
        <w:t>5 x razítko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76D1">
        <w:rPr>
          <w:rFonts w:ascii="Times New Roman" w:hAnsi="Times New Roman" w:cs="Times New Roman"/>
          <w:sz w:val="24"/>
          <w:szCs w:val="24"/>
        </w:rPr>
        <w:t>2 x odchytová klec na drobná zvíř</w:t>
      </w:r>
      <w:r>
        <w:rPr>
          <w:rFonts w:ascii="Times New Roman" w:hAnsi="Times New Roman" w:cs="Times New Roman"/>
          <w:sz w:val="24"/>
          <w:szCs w:val="24"/>
        </w:rPr>
        <w:t>ata – 100% hrazeno sponzorem</w:t>
      </w:r>
      <w:r w:rsidR="002F34E6">
        <w:rPr>
          <w:rFonts w:ascii="Times New Roman" w:hAnsi="Times New Roman" w:cs="Times New Roman"/>
          <w:sz w:val="24"/>
          <w:szCs w:val="24"/>
        </w:rPr>
        <w:t xml:space="preserve"> (klece už nejsou v majetku spolku, jedna byla ztracena, druhá ukradena, řešila to PČR Hlučín, případ byl odložen)</w:t>
      </w:r>
      <w:r>
        <w:rPr>
          <w:rFonts w:ascii="Times New Roman" w:hAnsi="Times New Roman" w:cs="Times New Roman"/>
          <w:sz w:val="24"/>
          <w:szCs w:val="24"/>
        </w:rPr>
        <w:t xml:space="preserve">, 1 x řezačka na papír, </w:t>
      </w:r>
      <w:r w:rsidRPr="002676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x skládací plastové bedýnky, 2 x plastová přepravka, </w:t>
      </w:r>
      <w:r w:rsidRPr="002676D1">
        <w:rPr>
          <w:rFonts w:ascii="Times New Roman" w:hAnsi="Times New Roman" w:cs="Times New Roman"/>
          <w:sz w:val="24"/>
          <w:szCs w:val="24"/>
        </w:rPr>
        <w:t>2 x dřevěný  zastřešený kotec se zateplenými boudami a podlahou – 100% hrazeno sponzorem (2</w:t>
      </w:r>
      <w:r>
        <w:rPr>
          <w:rFonts w:ascii="Times New Roman" w:hAnsi="Times New Roman" w:cs="Times New Roman"/>
          <w:sz w:val="24"/>
          <w:szCs w:val="24"/>
        </w:rPr>
        <w:t xml:space="preserve"> x 30.</w:t>
      </w:r>
      <w:r w:rsidRPr="002676D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,-</w:t>
      </w:r>
      <w:r w:rsidRPr="002676D1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676D1">
        <w:rPr>
          <w:rFonts w:ascii="Times New Roman" w:hAnsi="Times New Roman" w:cs="Times New Roman"/>
          <w:sz w:val="24"/>
          <w:szCs w:val="24"/>
        </w:rPr>
        <w:t>1 x skládací přenosný věšák na prode</w:t>
      </w:r>
      <w:r>
        <w:rPr>
          <w:rFonts w:ascii="Times New Roman" w:hAnsi="Times New Roman" w:cs="Times New Roman"/>
          <w:sz w:val="24"/>
          <w:szCs w:val="24"/>
        </w:rPr>
        <w:t xml:space="preserve">j spolkového zboží na prodejních akcích, </w:t>
      </w:r>
      <w:r w:rsidRPr="002676D1">
        <w:rPr>
          <w:rFonts w:ascii="Times New Roman" w:hAnsi="Times New Roman" w:cs="Times New Roman"/>
          <w:sz w:val="24"/>
          <w:szCs w:val="24"/>
        </w:rPr>
        <w:t>1 x prodejní stán</w:t>
      </w:r>
      <w:r>
        <w:rPr>
          <w:rFonts w:ascii="Times New Roman" w:hAnsi="Times New Roman" w:cs="Times New Roman"/>
          <w:sz w:val="24"/>
          <w:szCs w:val="24"/>
        </w:rPr>
        <w:t xml:space="preserve">ek oranžový - cena 4.000,- Kč, </w:t>
      </w:r>
      <w:r w:rsidRPr="002676D1">
        <w:rPr>
          <w:rFonts w:ascii="Times New Roman" w:hAnsi="Times New Roman" w:cs="Times New Roman"/>
          <w:sz w:val="24"/>
          <w:szCs w:val="24"/>
        </w:rPr>
        <w:t>1 x klec p</w:t>
      </w:r>
      <w:r>
        <w:rPr>
          <w:rFonts w:ascii="Times New Roman" w:hAnsi="Times New Roman" w:cs="Times New Roman"/>
          <w:sz w:val="24"/>
          <w:szCs w:val="24"/>
        </w:rPr>
        <w:t xml:space="preserve">ro koťata nebo štěňata – dar, </w:t>
      </w:r>
      <w:r w:rsidRPr="002676D1">
        <w:rPr>
          <w:rFonts w:ascii="Times New Roman" w:hAnsi="Times New Roman" w:cs="Times New Roman"/>
          <w:sz w:val="24"/>
          <w:szCs w:val="24"/>
        </w:rPr>
        <w:t>2 x čtečka na čipy Datamars – 100% hraze</w:t>
      </w:r>
      <w:r>
        <w:rPr>
          <w:rFonts w:ascii="Times New Roman" w:hAnsi="Times New Roman" w:cs="Times New Roman"/>
          <w:sz w:val="24"/>
          <w:szCs w:val="24"/>
        </w:rPr>
        <w:t xml:space="preserve">no sponzorem, cena 7. 899,- Kč, </w:t>
      </w:r>
      <w:r w:rsidRPr="002676D1">
        <w:rPr>
          <w:rFonts w:ascii="Times New Roman" w:hAnsi="Times New Roman" w:cs="Times New Roman"/>
          <w:sz w:val="24"/>
          <w:szCs w:val="24"/>
        </w:rPr>
        <w:t>1x notebook Acer Aspire E15 – t</w:t>
      </w:r>
      <w:r>
        <w:rPr>
          <w:rFonts w:ascii="Times New Roman" w:hAnsi="Times New Roman" w:cs="Times New Roman"/>
          <w:sz w:val="24"/>
          <w:szCs w:val="24"/>
        </w:rPr>
        <w:t>.č. u Jitky Kynčákové, cena 11.</w:t>
      </w:r>
      <w:r w:rsidRPr="002676D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,-</w:t>
      </w:r>
      <w:r w:rsidRPr="002676D1">
        <w:rPr>
          <w:rFonts w:ascii="Times New Roman" w:hAnsi="Times New Roman" w:cs="Times New Roman"/>
          <w:sz w:val="24"/>
          <w:szCs w:val="24"/>
        </w:rPr>
        <w:t xml:space="preserve"> Kč</w:t>
      </w:r>
      <w:r w:rsidR="0094278D">
        <w:rPr>
          <w:rFonts w:ascii="Times New Roman" w:hAnsi="Times New Roman" w:cs="Times New Roman"/>
          <w:sz w:val="24"/>
          <w:szCs w:val="24"/>
        </w:rPr>
        <w:t>.</w:t>
      </w:r>
    </w:p>
    <w:p w:rsidR="002F34E6" w:rsidRDefault="002F34E6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784F" w:rsidRDefault="0094278D" w:rsidP="00DF784F">
      <w:pPr>
        <w:pStyle w:val="Tlotext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DF784F">
        <w:rPr>
          <w:rFonts w:ascii="Times New Roman" w:hAnsi="Times New Roman" w:cs="Times New Roman"/>
          <w:b/>
          <w:bCs/>
          <w:sz w:val="24"/>
          <w:szCs w:val="24"/>
          <w:u w:val="single"/>
        </w:rPr>
        <w:t>. Zpráva o činnosti</w:t>
      </w:r>
    </w:p>
    <w:p w:rsidR="00DF784F" w:rsidRDefault="00DF784F" w:rsidP="00F82562">
      <w:pPr>
        <w:pStyle w:val="Tlotextu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č</w:t>
      </w:r>
      <w:r w:rsidR="0094278D">
        <w:rPr>
          <w:rFonts w:ascii="Times New Roman" w:hAnsi="Times New Roman" w:cs="Times New Roman"/>
          <w:sz w:val="24"/>
          <w:szCs w:val="24"/>
        </w:rPr>
        <w:t>inností MSSOZ na konci roku 201</w:t>
      </w:r>
      <w:r w:rsidR="008964B7">
        <w:rPr>
          <w:rFonts w:ascii="Times New Roman" w:hAnsi="Times New Roman" w:cs="Times New Roman"/>
          <w:sz w:val="24"/>
          <w:szCs w:val="24"/>
        </w:rPr>
        <w:t>6</w:t>
      </w:r>
      <w:r w:rsidR="0094278D">
        <w:rPr>
          <w:rFonts w:ascii="Times New Roman" w:hAnsi="Times New Roman" w:cs="Times New Roman"/>
          <w:sz w:val="24"/>
          <w:szCs w:val="24"/>
        </w:rPr>
        <w:t xml:space="preserve"> a v průběhu roku 201</w:t>
      </w:r>
      <w:r w:rsidR="008964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byli členové blíže obeznámeni </w:t>
      </w:r>
      <w:r w:rsidR="0094278D">
        <w:rPr>
          <w:rFonts w:ascii="Times New Roman" w:hAnsi="Times New Roman" w:cs="Times New Roman"/>
          <w:sz w:val="24"/>
          <w:szCs w:val="24"/>
        </w:rPr>
        <w:t>Mgr. Barborou Tocauerovou.</w:t>
      </w:r>
    </w:p>
    <w:p w:rsidR="00F82562" w:rsidRPr="00F82562" w:rsidRDefault="00F82562" w:rsidP="00F82562">
      <w:pPr>
        <w:pStyle w:val="Tlotextu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84F" w:rsidRDefault="0094278D" w:rsidP="00EC63E1">
      <w:pPr>
        <w:pStyle w:val="Tlotext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lidí bez domova</w:t>
      </w:r>
    </w:p>
    <w:p w:rsidR="0094278D" w:rsidRPr="0094278D" w:rsidRDefault="0094278D" w:rsidP="002F34E6">
      <w:pPr>
        <w:pStyle w:val="Tlotextu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</w:t>
      </w:r>
      <w:r w:rsidR="008964B7">
        <w:rPr>
          <w:rFonts w:ascii="Times New Roman" w:hAnsi="Times New Roman" w:cs="Times New Roman"/>
          <w:sz w:val="24"/>
          <w:szCs w:val="24"/>
        </w:rPr>
        <w:t>7 proběhlo několik kontrol lidí bez domova a to v následujících lokalitách: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78D">
        <w:rPr>
          <w:rFonts w:ascii="Times New Roman" w:hAnsi="Times New Roman" w:cs="Times New Roman"/>
          <w:sz w:val="24"/>
          <w:szCs w:val="24"/>
        </w:rPr>
        <w:t xml:space="preserve">Karviná, Karviná – Doly, Horní Suchá, Ostrava – Přívoz, Mariánskohorská, garáže u dolu Šverma, Rudná, Poruba. </w:t>
      </w:r>
    </w:p>
    <w:p w:rsidR="0094278D" w:rsidRDefault="0094278D" w:rsidP="00EC63E1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Spolek od </w:t>
      </w:r>
      <w:r w:rsidRPr="0094278D">
        <w:rPr>
          <w:rFonts w:ascii="Times New Roman" w:hAnsi="Times New Roman" w:cs="Times New Roman"/>
          <w:sz w:val="24"/>
          <w:szCs w:val="24"/>
        </w:rPr>
        <w:t>2012 monitoruj</w:t>
      </w:r>
      <w:r>
        <w:rPr>
          <w:rFonts w:ascii="Times New Roman" w:hAnsi="Times New Roman" w:cs="Times New Roman"/>
          <w:sz w:val="24"/>
          <w:szCs w:val="24"/>
        </w:rPr>
        <w:t>e a dohlíží na kolonie lidí bez domova, kde dohlíží, aby se tito lidé st</w:t>
      </w:r>
      <w:r w:rsidR="00EC63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rali o svá zvířata s náležitou péčí, pomáhá jim s krmením, </w:t>
      </w:r>
      <w:r w:rsidR="00EC63E1">
        <w:rPr>
          <w:rFonts w:ascii="Times New Roman" w:hAnsi="Times New Roman" w:cs="Times New Roman"/>
          <w:sz w:val="24"/>
          <w:szCs w:val="24"/>
        </w:rPr>
        <w:t xml:space="preserve">péčí o zvíře, </w:t>
      </w:r>
      <w:r>
        <w:rPr>
          <w:rFonts w:ascii="Times New Roman" w:hAnsi="Times New Roman" w:cs="Times New Roman"/>
          <w:sz w:val="24"/>
          <w:szCs w:val="24"/>
        </w:rPr>
        <w:t xml:space="preserve">veterinární léčbou a kastracemi, celkem spolek dohlíží na cca </w:t>
      </w:r>
      <w:r w:rsidR="008964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takových kolonií mezi Ostravou a Karvinou</w:t>
      </w:r>
      <w:r w:rsidRPr="0094278D">
        <w:rPr>
          <w:rFonts w:ascii="Times New Roman" w:hAnsi="Times New Roman" w:cs="Times New Roman"/>
          <w:sz w:val="24"/>
          <w:szCs w:val="24"/>
        </w:rPr>
        <w:t>, kde se nachází</w:t>
      </w:r>
      <w:r w:rsidR="00EC63E1">
        <w:rPr>
          <w:rFonts w:ascii="Times New Roman" w:hAnsi="Times New Roman" w:cs="Times New Roman"/>
          <w:sz w:val="24"/>
          <w:szCs w:val="24"/>
        </w:rPr>
        <w:t xml:space="preserve"> přibližně </w:t>
      </w:r>
      <w:r w:rsidR="008964B7">
        <w:rPr>
          <w:rFonts w:ascii="Times New Roman" w:hAnsi="Times New Roman" w:cs="Times New Roman"/>
          <w:sz w:val="24"/>
          <w:szCs w:val="24"/>
        </w:rPr>
        <w:t>30 -</w:t>
      </w:r>
      <w:r w:rsidR="00EC63E1">
        <w:rPr>
          <w:rFonts w:ascii="Times New Roman" w:hAnsi="Times New Roman" w:cs="Times New Roman"/>
          <w:sz w:val="24"/>
          <w:szCs w:val="24"/>
        </w:rPr>
        <w:t>50 psů.</w:t>
      </w:r>
      <w:r w:rsidRPr="0094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62" w:rsidRDefault="00F82562" w:rsidP="00EC63E1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</w:p>
    <w:p w:rsidR="00DF784F" w:rsidRPr="00EC63E1" w:rsidRDefault="00EC63E1" w:rsidP="00EC63E1">
      <w:pPr>
        <w:pStyle w:val="Tlotext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E1">
        <w:rPr>
          <w:rFonts w:ascii="Times New Roman" w:hAnsi="Times New Roman" w:cs="Times New Roman"/>
          <w:b/>
          <w:sz w:val="24"/>
          <w:szCs w:val="24"/>
        </w:rPr>
        <w:t>Adopce</w:t>
      </w:r>
    </w:p>
    <w:p w:rsidR="008964B7" w:rsidRDefault="00EC63E1" w:rsidP="008964B7">
      <w:pPr>
        <w:pStyle w:val="Tlotext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E1">
        <w:rPr>
          <w:rFonts w:ascii="Times New Roman" w:hAnsi="Times New Roman" w:cs="Times New Roman"/>
          <w:sz w:val="24"/>
          <w:szCs w:val="24"/>
        </w:rPr>
        <w:t>V roce 201</w:t>
      </w:r>
      <w:r w:rsidR="008964B7">
        <w:rPr>
          <w:rFonts w:ascii="Times New Roman" w:hAnsi="Times New Roman" w:cs="Times New Roman"/>
          <w:sz w:val="24"/>
          <w:szCs w:val="24"/>
        </w:rPr>
        <w:t>6</w:t>
      </w:r>
      <w:r w:rsidRPr="00EC63E1">
        <w:rPr>
          <w:rFonts w:ascii="Times New Roman" w:hAnsi="Times New Roman" w:cs="Times New Roman"/>
          <w:sz w:val="24"/>
          <w:szCs w:val="24"/>
        </w:rPr>
        <w:t xml:space="preserve"> našlo přes</w:t>
      </w:r>
      <w:r>
        <w:rPr>
          <w:rFonts w:ascii="Times New Roman" w:hAnsi="Times New Roman" w:cs="Times New Roman"/>
          <w:sz w:val="24"/>
          <w:szCs w:val="24"/>
        </w:rPr>
        <w:t xml:space="preserve"> spolek nový domov 11</w:t>
      </w:r>
      <w:r w:rsidR="008964B7">
        <w:rPr>
          <w:rFonts w:ascii="Times New Roman" w:hAnsi="Times New Roman" w:cs="Times New Roman"/>
          <w:sz w:val="24"/>
          <w:szCs w:val="24"/>
        </w:rPr>
        <w:t>6 psů</w:t>
      </w:r>
    </w:p>
    <w:p w:rsidR="008A03E5" w:rsidRDefault="00054C3B" w:rsidP="00EC63E1">
      <w:pPr>
        <w:pStyle w:val="Tlotext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B7">
        <w:rPr>
          <w:rFonts w:ascii="Times New Roman" w:hAnsi="Times New Roman" w:cs="Times New Roman"/>
          <w:sz w:val="24"/>
          <w:szCs w:val="24"/>
        </w:rPr>
        <w:t>V r. 2017 od ledna do října našlo domov 102 psů.</w:t>
      </w:r>
    </w:p>
    <w:p w:rsidR="00F82562" w:rsidRPr="00F82562" w:rsidRDefault="00F82562" w:rsidP="00F82562">
      <w:pPr>
        <w:pStyle w:val="Tlotextu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3E1" w:rsidRDefault="00EC63E1" w:rsidP="00EC63E1">
      <w:pPr>
        <w:pStyle w:val="Tlotext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Významné případy </w:t>
      </w:r>
    </w:p>
    <w:p w:rsidR="00EC63E1" w:rsidRDefault="00EC63E1" w:rsidP="002F34E6">
      <w:pPr>
        <w:pStyle w:val="Tlotextu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63E1">
        <w:rPr>
          <w:rFonts w:ascii="Times New Roman" w:hAnsi="Times New Roman" w:cs="Times New Roman"/>
          <w:sz w:val="24"/>
          <w:szCs w:val="24"/>
        </w:rPr>
        <w:t xml:space="preserve">Následně byli členové </w:t>
      </w:r>
      <w:r w:rsidR="008A03E5">
        <w:rPr>
          <w:rFonts w:ascii="Times New Roman" w:hAnsi="Times New Roman" w:cs="Times New Roman"/>
          <w:sz w:val="24"/>
          <w:szCs w:val="24"/>
        </w:rPr>
        <w:t xml:space="preserve">podrobně </w:t>
      </w:r>
      <w:r w:rsidRPr="00EC63E1">
        <w:rPr>
          <w:rFonts w:ascii="Times New Roman" w:hAnsi="Times New Roman" w:cs="Times New Roman"/>
          <w:sz w:val="24"/>
          <w:szCs w:val="24"/>
        </w:rPr>
        <w:t>seznámeni s nejvýznamnějšími případy MSSOZ</w:t>
      </w:r>
      <w:r w:rsidR="008A03E5">
        <w:rPr>
          <w:rFonts w:ascii="Times New Roman" w:hAnsi="Times New Roman" w:cs="Times New Roman"/>
          <w:sz w:val="24"/>
          <w:szCs w:val="24"/>
        </w:rPr>
        <w:t>:</w:t>
      </w:r>
    </w:p>
    <w:p w:rsidR="00F82562" w:rsidRDefault="008964B7" w:rsidP="00EC63E1">
      <w:pPr>
        <w:pStyle w:val="Tlotex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Bišonek Pánvička, přemnožená bíglí smečka, Mišutka se zarostlým řetězem, slepá a nemocná fenka NO Twiggy, kokršpaněl Jack s uhnilýma ušima, tři bišonci, kocourek Emilek bez ocásku, kočička Leggi s křivýma tlapkama od Karla z Karviná-Doly, kocourek Piňda z Vítkovic s amputovanou tlapkou a mnoho dalších, které zde neuvádíme.</w:t>
      </w:r>
    </w:p>
    <w:p w:rsidR="008A03E5" w:rsidRPr="008A03E5" w:rsidRDefault="008A03E5" w:rsidP="00DF784F">
      <w:pPr>
        <w:pStyle w:val="Tlotextu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84F" w:rsidRPr="002F34E6" w:rsidRDefault="002F34E6" w:rsidP="00DF784F">
      <w:pPr>
        <w:pStyle w:val="Tlotextu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</w:t>
      </w:r>
      <w:r w:rsidR="00DF784F"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Spolupráce s veterináři </w:t>
      </w:r>
    </w:p>
    <w:p w:rsidR="0094278D" w:rsidRPr="002F34E6" w:rsidRDefault="00DF784F" w:rsidP="0094278D">
      <w:pPr>
        <w:pStyle w:val="Tlotex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278D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Spolek spolupracuje s cca deseti různými veterináři a veterinárními klinikami. Jejich služby využíváme od Krnova přes Opavu po Ostravu, Havířov, Frýdek – Místek a Karvinou. </w:t>
      </w:r>
    </w:p>
    <w:p w:rsidR="0094278D" w:rsidRPr="002F34E6" w:rsidRDefault="0094278D" w:rsidP="0094278D">
      <w:pPr>
        <w:pStyle w:val="Tlotex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Měsíční výdaje na úhradu veterinárních výdajů průměrně cca 60.000,- Kč až 70.000,- Kč.</w:t>
      </w:r>
    </w:p>
    <w:p w:rsidR="00DF784F" w:rsidRPr="002F34E6" w:rsidRDefault="00DF784F" w:rsidP="008A03E5">
      <w:pPr>
        <w:pStyle w:val="Tlotex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84F" w:rsidRPr="002F34E6" w:rsidRDefault="008A03E5" w:rsidP="00DF784F">
      <w:pPr>
        <w:pStyle w:val="Tlotextu"/>
        <w:jc w:val="both"/>
        <w:rPr>
          <w:color w:val="000000" w:themeColor="text1"/>
          <w:u w:val="single"/>
        </w:rPr>
      </w:pPr>
      <w:r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</w:t>
      </w:r>
      <w:r w:rsidR="00DF784F"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Diskuze</w:t>
      </w:r>
    </w:p>
    <w:p w:rsidR="00DF784F" w:rsidRPr="002F34E6" w:rsidRDefault="00DF784F" w:rsidP="00DF784F">
      <w:pPr>
        <w:pStyle w:val="ListParagraph"/>
        <w:ind w:left="0"/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Diskuse probíhala </w:t>
      </w:r>
      <w:r w:rsidR="00F82562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především k rozdělení nových případů</w:t>
      </w:r>
      <w:r w:rsidR="002F34E6">
        <w:rPr>
          <w:rFonts w:ascii="Times New Roman" w:hAnsi="Times New Roman" w:cs="Times New Roman"/>
          <w:color w:val="000000" w:themeColor="text1"/>
          <w:sz w:val="24"/>
          <w:szCs w:val="24"/>
        </w:rPr>
        <w:t>, nových úkolů a k lepšímu chodu organizace</w:t>
      </w:r>
      <w:r w:rsidR="00D94F78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94F78" w:rsidRPr="002F34E6" w:rsidRDefault="00D94F78" w:rsidP="00D94F78">
      <w:pPr>
        <w:pStyle w:val="ListParagraph"/>
        <w:ind w:left="0"/>
        <w:jc w:val="both"/>
        <w:rPr>
          <w:color w:val="000000" w:themeColor="text1"/>
          <w:u w:val="single"/>
        </w:rPr>
      </w:pPr>
    </w:p>
    <w:p w:rsidR="00D94F78" w:rsidRPr="002F34E6" w:rsidRDefault="00D94F78" w:rsidP="00D94F78">
      <w:pPr>
        <w:suppressAutoHyphens w:val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F34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VII: Hlasování: </w:t>
      </w:r>
    </w:p>
    <w:p w:rsidR="00D94F78" w:rsidRPr="002F34E6" w:rsidRDefault="00C579AA" w:rsidP="002F34E6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Proběhla volba nové místopředsedkyně. Na toto místo byla navržena Veronika Daňková, pro niž </w:t>
      </w:r>
      <w:r w:rsidR="00D94F78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hlasovali souhlasně všichni přítomní, nikdo nebyl proti.</w:t>
      </w: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79AA" w:rsidRPr="002F34E6" w:rsidRDefault="00C579AA" w:rsidP="00C579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Rovněž byla odsouhlasena nová členka výboru Mgr. </w:t>
      </w:r>
      <w:r w:rsidR="00054C3B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Kateřina Urbanová, která byla jednomyslně odsouhlasena všemi přítomnými členy.</w:t>
      </w:r>
    </w:p>
    <w:p w:rsidR="00DF784F" w:rsidRPr="002F34E6" w:rsidRDefault="00DF784F" w:rsidP="00DF784F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4E6" w:rsidRDefault="002F34E6" w:rsidP="00DF784F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F34E6" w:rsidRDefault="002F34E6" w:rsidP="00DF784F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F34E6" w:rsidRDefault="002F34E6" w:rsidP="00DF784F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DF784F" w:rsidRPr="002F34E6" w:rsidRDefault="008A03E5" w:rsidP="00DF784F">
      <w:pPr>
        <w:pStyle w:val="ListParagraph"/>
        <w:ind w:left="0"/>
        <w:jc w:val="both"/>
        <w:rPr>
          <w:color w:val="000000" w:themeColor="text1"/>
          <w:u w:val="single"/>
        </w:rPr>
      </w:pPr>
      <w:r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VII</w:t>
      </w:r>
      <w:r w:rsidR="00D94F78"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DF784F"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Usnesení</w:t>
      </w: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F784F" w:rsidRPr="002F34E6" w:rsidRDefault="00DF784F" w:rsidP="00DF784F">
      <w:pPr>
        <w:pStyle w:val="NoSpacing"/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Členská schůze konaná </w:t>
      </w:r>
      <w:r w:rsidR="00F82562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2. 12. 2017</w:t>
      </w: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přijímá:</w:t>
      </w:r>
    </w:p>
    <w:p w:rsidR="00DF784F" w:rsidRPr="002F34E6" w:rsidRDefault="00DF784F" w:rsidP="00DF784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Zprávu o činnosti MSSOZ</w:t>
      </w:r>
    </w:p>
    <w:p w:rsidR="00DF784F" w:rsidRPr="002F34E6" w:rsidRDefault="00DF784F" w:rsidP="00DF784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Zprávu o stavu členstva</w:t>
      </w:r>
    </w:p>
    <w:p w:rsidR="00DF784F" w:rsidRPr="002F34E6" w:rsidRDefault="00DF784F" w:rsidP="00DF784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Zprávu o hospodaření</w:t>
      </w:r>
    </w:p>
    <w:p w:rsidR="00DF784F" w:rsidRPr="002F34E6" w:rsidRDefault="00DF784F" w:rsidP="00DF784F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Revizní zprávu</w:t>
      </w:r>
    </w:p>
    <w:p w:rsidR="00D94F78" w:rsidRPr="002F34E6" w:rsidRDefault="00D94F78" w:rsidP="00DF784F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Přijetí nové členky výboru </w:t>
      </w:r>
      <w:r w:rsidR="00054C3B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Mgr. Kateřiny Urbanové</w:t>
      </w:r>
    </w:p>
    <w:p w:rsidR="00054C3B" w:rsidRPr="002F34E6" w:rsidRDefault="00054C3B" w:rsidP="00DF784F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Zvolení nové místopředsedkyně Bc. Veroniky Daňkové</w:t>
      </w: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F78" w:rsidRPr="002F34E6" w:rsidRDefault="00D94F78" w:rsidP="00DF784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F784F" w:rsidRPr="002F34E6" w:rsidRDefault="00DF784F" w:rsidP="00DF784F">
      <w:pPr>
        <w:pStyle w:val="NoSpacing"/>
        <w:jc w:val="both"/>
        <w:rPr>
          <w:color w:val="000000" w:themeColor="text1"/>
          <w:u w:val="single"/>
        </w:rPr>
      </w:pPr>
      <w:r w:rsidRPr="002F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IX. Závěr</w:t>
      </w: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84F" w:rsidRPr="002F34E6" w:rsidRDefault="00DF784F" w:rsidP="00DF784F">
      <w:pPr>
        <w:pStyle w:val="NoSpacing"/>
        <w:jc w:val="both"/>
        <w:rPr>
          <w:color w:val="000000" w:themeColor="text1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Závěrem Mgr. Barbora Tocauerová poděkovala všem přítomným členům za účast a připomínky k činnosti MSSOZ. </w:t>
      </w: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84F" w:rsidRPr="002F34E6" w:rsidRDefault="00DF784F" w:rsidP="00DF7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562" w:rsidRPr="002F34E6" w:rsidRDefault="00F82562" w:rsidP="00F82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Zapsala:  </w:t>
      </w:r>
      <w:r w:rsidR="00DF784F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>Mgr. Barbora Tocauerová</w:t>
      </w: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784F" w:rsidRPr="002F34E6" w:rsidRDefault="00F82562" w:rsidP="00F82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F784F" w:rsidRPr="002F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předsedkyně spolku</w:t>
      </w:r>
    </w:p>
    <w:p w:rsidR="00661926" w:rsidRPr="002F34E6" w:rsidRDefault="00661926">
      <w:pPr>
        <w:rPr>
          <w:color w:val="000000" w:themeColor="text1"/>
        </w:rPr>
      </w:pPr>
    </w:p>
    <w:sectPr w:rsidR="00661926" w:rsidRPr="002F34E6" w:rsidSect="00FE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iviaSezn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FFF"/>
    <w:multiLevelType w:val="hybridMultilevel"/>
    <w:tmpl w:val="62F00432"/>
    <w:lvl w:ilvl="0" w:tplc="C428C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6B3F"/>
    <w:multiLevelType w:val="multilevel"/>
    <w:tmpl w:val="5344E8A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838AD"/>
    <w:multiLevelType w:val="multilevel"/>
    <w:tmpl w:val="2B084BC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800681"/>
    <w:multiLevelType w:val="hybridMultilevel"/>
    <w:tmpl w:val="4A1A2F6A"/>
    <w:lvl w:ilvl="0" w:tplc="630A0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ED6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5622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A5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6F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C8B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A44D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CFA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564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D527D4"/>
    <w:multiLevelType w:val="hybridMultilevel"/>
    <w:tmpl w:val="3CC6E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D3A71"/>
    <w:multiLevelType w:val="hybridMultilevel"/>
    <w:tmpl w:val="8C2E2964"/>
    <w:lvl w:ilvl="0" w:tplc="5AA87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8F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BE76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E3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B42A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660B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28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83E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C2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4E2ED1"/>
    <w:multiLevelType w:val="hybridMultilevel"/>
    <w:tmpl w:val="627C8DA4"/>
    <w:lvl w:ilvl="0" w:tplc="86BE9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91BD7"/>
    <w:multiLevelType w:val="hybridMultilevel"/>
    <w:tmpl w:val="93F6CE62"/>
    <w:lvl w:ilvl="0" w:tplc="21924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A5E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6B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2BF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64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A4A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C7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85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4E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94688B"/>
    <w:multiLevelType w:val="hybridMultilevel"/>
    <w:tmpl w:val="F0627122"/>
    <w:lvl w:ilvl="0" w:tplc="8660B6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8C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E88C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0F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EA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C0E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6077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1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EC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74E6A97"/>
    <w:multiLevelType w:val="hybridMultilevel"/>
    <w:tmpl w:val="DAC41F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C2D01"/>
    <w:multiLevelType w:val="multilevel"/>
    <w:tmpl w:val="6A466C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0321D3"/>
    <w:multiLevelType w:val="hybridMultilevel"/>
    <w:tmpl w:val="7EA630C6"/>
    <w:lvl w:ilvl="0" w:tplc="B3A8A0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84F"/>
    <w:rsid w:val="00054C3B"/>
    <w:rsid w:val="00084152"/>
    <w:rsid w:val="001F5D08"/>
    <w:rsid w:val="002676D1"/>
    <w:rsid w:val="002F34E6"/>
    <w:rsid w:val="005950ED"/>
    <w:rsid w:val="00661926"/>
    <w:rsid w:val="00687DFA"/>
    <w:rsid w:val="00691647"/>
    <w:rsid w:val="006C752F"/>
    <w:rsid w:val="007F5584"/>
    <w:rsid w:val="008964B7"/>
    <w:rsid w:val="008A03E5"/>
    <w:rsid w:val="0094278D"/>
    <w:rsid w:val="00C12FF0"/>
    <w:rsid w:val="00C579AA"/>
    <w:rsid w:val="00D22306"/>
    <w:rsid w:val="00D94F78"/>
    <w:rsid w:val="00DF784F"/>
    <w:rsid w:val="00EC63E1"/>
    <w:rsid w:val="00F50D9C"/>
    <w:rsid w:val="00F82562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4F"/>
    <w:pPr>
      <w:suppressAutoHyphens/>
      <w:spacing w:after="200" w:line="276" w:lineRule="auto"/>
    </w:pPr>
    <w:rPr>
      <w:rFonts w:ascii="Arial" w:eastAsiaTheme="minorEastAsia" w:hAnsi="Arial" w:cs="Arial"/>
      <w:color w:val="00000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84F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DF784F"/>
    <w:rPr>
      <w:rFonts w:ascii="Arial" w:eastAsiaTheme="minorEastAsia" w:hAnsi="Arial" w:cs="Arial"/>
      <w:b/>
      <w:bCs/>
      <w:color w:val="00000A"/>
      <w:sz w:val="28"/>
      <w:szCs w:val="28"/>
      <w:u w:val="single"/>
    </w:rPr>
  </w:style>
  <w:style w:type="paragraph" w:customStyle="1" w:styleId="Tlotextu">
    <w:name w:val="Tělo textu"/>
    <w:basedOn w:val="Normal"/>
    <w:uiPriority w:val="99"/>
    <w:rsid w:val="00DF784F"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DF784F"/>
    <w:pPr>
      <w:ind w:left="720"/>
    </w:pPr>
  </w:style>
  <w:style w:type="paragraph" w:styleId="NoSpacing">
    <w:name w:val="No Spacing"/>
    <w:uiPriority w:val="99"/>
    <w:qFormat/>
    <w:rsid w:val="00DF784F"/>
    <w:pPr>
      <w:suppressAutoHyphens/>
      <w:spacing w:after="0" w:line="240" w:lineRule="auto"/>
    </w:pPr>
    <w:rPr>
      <w:rFonts w:ascii="Arial" w:eastAsiaTheme="minorEastAsia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1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1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9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7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3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8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6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1248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3</cp:revision>
  <dcterms:created xsi:type="dcterms:W3CDTF">2018-03-20T22:07:00Z</dcterms:created>
  <dcterms:modified xsi:type="dcterms:W3CDTF">2018-03-21T07:36:00Z</dcterms:modified>
</cp:coreProperties>
</file>